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C9" w:rsidRPr="006D2BC9" w:rsidRDefault="006D2BC9" w:rsidP="006D2B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>Утверждено</w:t>
      </w:r>
    </w:p>
    <w:p w:rsidR="006D2BC9" w:rsidRPr="006D2BC9" w:rsidRDefault="006D2BC9" w:rsidP="006D2B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На основании Протоколов </w:t>
      </w:r>
    </w:p>
    <w:p w:rsidR="006D2BC9" w:rsidRPr="006D2BC9" w:rsidRDefault="006D2BC9" w:rsidP="006D2BC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 xml:space="preserve">публичных слушаний №№ 1- </w:t>
      </w:r>
      <w:r w:rsidR="00DA3599">
        <w:rPr>
          <w:rFonts w:ascii="Times New Roman" w:hAnsi="Times New Roman"/>
          <w:b/>
          <w:sz w:val="24"/>
          <w:szCs w:val="24"/>
        </w:rPr>
        <w:t>12</w:t>
      </w:r>
    </w:p>
    <w:p w:rsidR="006D2BC9" w:rsidRPr="006D2BC9" w:rsidRDefault="006D2BC9" w:rsidP="006D2B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2BC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от </w:t>
      </w:r>
      <w:r w:rsidR="00CB5465">
        <w:rPr>
          <w:rFonts w:ascii="Times New Roman" w:hAnsi="Times New Roman"/>
          <w:b/>
          <w:sz w:val="24"/>
          <w:szCs w:val="24"/>
        </w:rPr>
        <w:t>01</w:t>
      </w:r>
      <w:r w:rsidRPr="006D2BC9">
        <w:rPr>
          <w:rFonts w:ascii="Times New Roman" w:hAnsi="Times New Roman"/>
          <w:b/>
          <w:sz w:val="24"/>
          <w:szCs w:val="24"/>
        </w:rPr>
        <w:t>.</w:t>
      </w:r>
      <w:r w:rsidR="00232837">
        <w:rPr>
          <w:rFonts w:ascii="Times New Roman" w:hAnsi="Times New Roman"/>
          <w:b/>
          <w:sz w:val="24"/>
          <w:szCs w:val="24"/>
        </w:rPr>
        <w:t>0</w:t>
      </w:r>
      <w:r w:rsidR="00CB5465">
        <w:rPr>
          <w:rFonts w:ascii="Times New Roman" w:hAnsi="Times New Roman"/>
          <w:b/>
          <w:sz w:val="24"/>
          <w:szCs w:val="24"/>
        </w:rPr>
        <w:t>3</w:t>
      </w:r>
      <w:r w:rsidRPr="006D2BC9">
        <w:rPr>
          <w:rFonts w:ascii="Times New Roman" w:hAnsi="Times New Roman"/>
          <w:b/>
          <w:sz w:val="24"/>
          <w:szCs w:val="24"/>
        </w:rPr>
        <w:t>.201</w:t>
      </w:r>
      <w:r w:rsidR="00CB5465">
        <w:rPr>
          <w:rFonts w:ascii="Times New Roman" w:hAnsi="Times New Roman"/>
          <w:b/>
          <w:sz w:val="24"/>
          <w:szCs w:val="24"/>
        </w:rPr>
        <w:t>9</w:t>
      </w:r>
      <w:r w:rsidRPr="006D2BC9">
        <w:rPr>
          <w:rFonts w:ascii="Times New Roman" w:hAnsi="Times New Roman"/>
          <w:b/>
          <w:sz w:val="24"/>
          <w:szCs w:val="24"/>
        </w:rPr>
        <w:t>г.</w:t>
      </w:r>
    </w:p>
    <w:p w:rsidR="008E35B1" w:rsidRDefault="001A6ADF" w:rsidP="008E35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ЗАКЛЮЧЕНИЕ</w:t>
      </w:r>
    </w:p>
    <w:p w:rsidR="001A6ADF" w:rsidRPr="001A6ADF" w:rsidRDefault="001A6ADF" w:rsidP="00CA5665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 результатам публичных слушаний </w:t>
      </w:r>
      <w:r w:rsidR="006D2BC9" w:rsidRPr="006D2BC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по </w:t>
      </w:r>
      <w:r w:rsidR="00CA5665" w:rsidRPr="00CA56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внесению изменений в </w:t>
      </w:r>
      <w:r w:rsidR="00CB5465" w:rsidRPr="00CB5465">
        <w:rPr>
          <w:rFonts w:ascii="Times New Roman" w:hAnsi="Times New Roman"/>
          <w:b/>
          <w:color w:val="000000"/>
          <w:sz w:val="24"/>
          <w:szCs w:val="24"/>
        </w:rPr>
        <w:t>Генеральный план</w:t>
      </w:r>
      <w:r w:rsidR="00CA5665" w:rsidRPr="00CA56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DA3599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Пристенский</w:t>
      </w:r>
      <w:proofErr w:type="spellEnd"/>
      <w:r w:rsidR="00CA5665" w:rsidRPr="00CA56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A5665" w:rsidRPr="00CA56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Пристенского</w:t>
      </w:r>
      <w:proofErr w:type="spellEnd"/>
      <w:r w:rsidR="00CA5665" w:rsidRPr="00CA5665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района Курской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4"/>
        <w:gridCol w:w="81"/>
      </w:tblGrid>
      <w:tr w:rsidR="008E35B1" w:rsidRPr="001A6ADF" w:rsidTr="001A6A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6ADF" w:rsidRPr="001A6ADF" w:rsidRDefault="00232837" w:rsidP="00CB5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CB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A56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марта</w:t>
            </w:r>
            <w:r w:rsidR="001A6ADF" w:rsidRPr="001A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CB54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1A6ADF" w:rsidRPr="001A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1A6ADF" w:rsidRPr="001A6ADF" w:rsidRDefault="001A6ADF" w:rsidP="0019554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2BC9" w:rsidRDefault="001A6ADF" w:rsidP="006D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Тема публичных слушаний: </w:t>
      </w:r>
      <w:r w:rsidR="001002C9" w:rsidRPr="001002C9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CA5665" w:rsidRPr="00CA56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несени</w:t>
      </w:r>
      <w:r w:rsidR="001002C9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е</w:t>
      </w:r>
      <w:r w:rsidR="00CA5665" w:rsidRPr="00CA56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изменений </w:t>
      </w:r>
      <w:r w:rsidR="00CA5665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</w:t>
      </w:r>
      <w:r w:rsidR="00CB5465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CA5665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DA3599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Пристенский</w:t>
      </w:r>
      <w:proofErr w:type="spellEnd"/>
      <w:r w:rsidR="00CA5665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CA5665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Пристенского</w:t>
      </w:r>
      <w:proofErr w:type="spellEnd"/>
      <w:r w:rsidR="00CA5665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района Курской</w:t>
      </w:r>
      <w:r w:rsidR="00CA5665" w:rsidRPr="00CA56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области</w:t>
      </w:r>
      <w:r w:rsidR="006D2BC9" w:rsidRPr="00CA566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A6ADF" w:rsidRPr="001A6ADF" w:rsidRDefault="001A6ADF" w:rsidP="006D2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 для проведения публичных слушаний:</w:t>
      </w:r>
    </w:p>
    <w:p w:rsidR="00C4689C" w:rsidRDefault="00C4689C" w:rsidP="007340B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A6ADF" w:rsidRPr="008E35B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 w:rsidR="001002C9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1A6ADF" w:rsidRPr="008E35B1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32837" w:rsidRDefault="00C4689C" w:rsidP="002328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A6ADF" w:rsidRPr="008E35B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  <w:r w:rsidR="001A6ADF" w:rsidRPr="008E3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002C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8E35B1" w:rsidRPr="00126F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DA3599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Пристенского</w:t>
      </w:r>
      <w:proofErr w:type="spellEnd"/>
      <w:r w:rsidR="001955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</w:t>
      </w:r>
      <w:r w:rsidR="001002C9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8E35B1" w:rsidRPr="00126F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6D2BC9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Пристенского</w:t>
      </w:r>
      <w:proofErr w:type="spellEnd"/>
      <w:r w:rsidR="008E35B1" w:rsidRPr="00126F8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Курской области</w:t>
      </w:r>
      <w:r w:rsidR="008E3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0D4AD7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AD7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0D4AD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N </w:t>
      </w:r>
      <w:r w:rsidR="000D4AD7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>О проведении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по внесению </w:t>
      </w:r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й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232837" w:rsidRP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A6ADF" w:rsidRPr="008E35B1" w:rsidRDefault="001A6ADF" w:rsidP="002328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Организатор публичных слушаний:</w:t>
      </w:r>
    </w:p>
    <w:p w:rsidR="00CA5665" w:rsidRDefault="006D2BC9" w:rsidP="001A6A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2BC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комиссия по организации проведения публичных слушаний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CA5665"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 внесению изменений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CA5665" w:rsidRPr="00CA566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="00CA5665"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CA5665" w:rsidRPr="00CA566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CA5665"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</w:t>
      </w:r>
    </w:p>
    <w:p w:rsidR="001A6ADF" w:rsidRPr="008E35B1" w:rsidRDefault="001A6ADF" w:rsidP="001A6AD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Официальная публикация объявления о проведении публичных слушаний:</w:t>
      </w:r>
    </w:p>
    <w:p w:rsidR="008D777A" w:rsidRDefault="003502F2" w:rsidP="00CA56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В официальном печатном издании муниципального образования «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- «Информационный вестник 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сельсовета»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  <w:r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Pr="00C904FC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09.01.2019г № 2 «О разработке проекта внесения изменений в Генеральный план</w:t>
      </w:r>
      <w:r w:rsidRPr="003502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извещение о проведении публичных слушаний по внесению изменений в</w:t>
      </w:r>
      <w:proofErr w:type="gram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Генеральный план</w:t>
      </w:r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95674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7312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D777A" w:rsidRPr="008E35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120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="0073120C" w:rsidRPr="008E35B1">
        <w:rPr>
          <w:rFonts w:ascii="Times New Roman" w:eastAsia="Times New Roman" w:hAnsi="Times New Roman"/>
          <w:bCs/>
          <w:sz w:val="24"/>
          <w:szCs w:val="24"/>
          <w:lang w:eastAsia="ru-RU"/>
        </w:rPr>
        <w:t>остановление</w:t>
      </w:r>
      <w:r w:rsidR="0073120C" w:rsidRPr="008E35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от </w:t>
      </w:r>
      <w:r w:rsidR="00F062C5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062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F062C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г. N </w:t>
      </w:r>
      <w:r w:rsidR="00F062C5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проведении публичных слушаний по внесению изменений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C904FC" w:rsidRPr="00C904FC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области»</w:t>
      </w:r>
      <w:r w:rsidR="0073120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размещено в сети Интернет на официальном сайте муниципального образования</w:t>
      </w:r>
      <w:r w:rsidR="006D09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val="en-US" w:eastAsia="ru-RU"/>
        </w:rPr>
        <w:t>pristenss</w:t>
      </w:r>
      <w:proofErr w:type="spellEnd"/>
      <w:r w:rsidR="006D098E" w:rsidRPr="006D09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D098E">
        <w:rPr>
          <w:rFonts w:ascii="Times New Roman" w:eastAsia="Times New Roman" w:hAnsi="Times New Roman"/>
          <w:sz w:val="24"/>
          <w:szCs w:val="24"/>
          <w:lang w:val="en-US" w:eastAsia="ru-RU"/>
        </w:rPr>
        <w:t>rkursk</w:t>
      </w:r>
      <w:proofErr w:type="spellEnd"/>
      <w:r w:rsidR="006D098E" w:rsidRPr="006D09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6D098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6D098E" w:rsidRPr="006D098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CA5665" w:rsidRPr="00CA5665" w:rsidRDefault="00CA5665" w:rsidP="003502F2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роект изменений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</w:t>
      </w:r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на официальном сайте 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val="en-US" w:eastAsia="ru-RU"/>
        </w:rPr>
        <w:t>pristenss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rkursk.ru</w:t>
      </w:r>
      <w:proofErr w:type="spellEnd"/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</w:t>
      </w:r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566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904FC">
        <w:rPr>
          <w:rFonts w:ascii="Times New Roman" w:eastAsia="Times New Roman" w:hAnsi="Times New Roman"/>
          <w:sz w:val="24"/>
          <w:szCs w:val="24"/>
          <w:lang w:eastAsia="ru-RU"/>
        </w:rPr>
        <w:t>Градостроительное зонирование».</w:t>
      </w:r>
    </w:p>
    <w:p w:rsidR="00DA3599" w:rsidRPr="00DA3599" w:rsidRDefault="00DA3599" w:rsidP="00DA359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DA3599">
        <w:rPr>
          <w:rFonts w:ascii="Times New Roman" w:hAnsi="Times New Roman"/>
          <w:sz w:val="26"/>
          <w:szCs w:val="26"/>
        </w:rPr>
        <w:lastRenderedPageBreak/>
        <w:t>Место и время проведения публичных слушаний</w:t>
      </w:r>
      <w:r w:rsidRPr="00DA3599">
        <w:rPr>
          <w:rFonts w:ascii="Times New Roman" w:hAnsi="Times New Roman"/>
          <w:b/>
          <w:sz w:val="26"/>
          <w:szCs w:val="26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4121"/>
        <w:gridCol w:w="2340"/>
        <w:gridCol w:w="2341"/>
      </w:tblGrid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проведения 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Время проведения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(час.)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Пристенное</w:t>
            </w:r>
            <w:proofErr w:type="spellEnd"/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Центральная д.30 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( здание администрации сельсовета)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77A3F" w:rsidP="00D77A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DA3599"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10-00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Глафировка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Запольная д.5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11-00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Подольхи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пер. Барский д.1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11-30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Д. Ольховатка ул. Луговая д.1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12-00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Большие Сети ул. </w:t>
            </w:r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Садовая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д.9</w:t>
            </w:r>
          </w:p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Здание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Большесетинского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СК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12-30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Х. Пайки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13-00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Колбасовка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Центральная д.126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14-00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Южное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Двоелучное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Южная д.17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15-00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С. Северное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Двоелучное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ул. Полевая д.22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15-30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Х. Озерки ул</w:t>
            </w:r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елезнодорожная д.10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16-00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Х. Прудки </w:t>
            </w:r>
            <w:proofErr w:type="spell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proofErr w:type="gramStart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рудковская</w:t>
            </w:r>
            <w:proofErr w:type="spellEnd"/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 xml:space="preserve"> д.26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17-00</w:t>
            </w:r>
          </w:p>
        </w:tc>
      </w:tr>
      <w:tr w:rsidR="00DA3599" w:rsidRPr="00DA3599" w:rsidTr="00DA3599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Х. Свободный ул. Свободная д.5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F062C5" w:rsidP="00DA35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599" w:rsidRPr="00DA3599" w:rsidRDefault="00DA3599" w:rsidP="00DA3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3599">
              <w:rPr>
                <w:rFonts w:ascii="Times New Roman" w:eastAsia="Times New Roman" w:hAnsi="Times New Roman"/>
                <w:sz w:val="24"/>
                <w:szCs w:val="24"/>
              </w:rPr>
              <w:t>17-30</w:t>
            </w:r>
          </w:p>
        </w:tc>
      </w:tr>
    </w:tbl>
    <w:p w:rsidR="001A6ADF" w:rsidRPr="004E0953" w:rsidRDefault="001A6ADF" w:rsidP="001A6ADF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6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предложений и замечаний по</w:t>
      </w:r>
      <w:r w:rsidRPr="00126F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26F8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вопросу рассмотрения </w:t>
      </w:r>
      <w:r w:rsidR="004E0953" w:rsidRPr="004E09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внесения изменений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E0953" w:rsidRPr="004E095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b/>
          <w:sz w:val="24"/>
          <w:szCs w:val="24"/>
          <w:lang w:eastAsia="ru-RU"/>
        </w:rPr>
        <w:t>Пристенский</w:t>
      </w:r>
      <w:proofErr w:type="spellEnd"/>
      <w:r w:rsidR="004E0953" w:rsidRPr="004E09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сельсовет» </w:t>
      </w:r>
      <w:proofErr w:type="spellStart"/>
      <w:r w:rsidR="004E0953" w:rsidRPr="004E0953">
        <w:rPr>
          <w:rFonts w:ascii="Times New Roman" w:eastAsia="Times New Roman" w:hAnsi="Times New Roman"/>
          <w:b/>
          <w:sz w:val="24"/>
          <w:szCs w:val="24"/>
          <w:lang w:eastAsia="ru-RU"/>
        </w:rPr>
        <w:t>Пристенского</w:t>
      </w:r>
      <w:proofErr w:type="spellEnd"/>
      <w:r w:rsidR="004E0953" w:rsidRPr="004E09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района Курской области</w:t>
      </w:r>
      <w:proofErr w:type="gramStart"/>
      <w:r w:rsidR="004E0953" w:rsidRPr="004E09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07A3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proofErr w:type="gramEnd"/>
      <w:r w:rsidRPr="001A6A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поступивших во время публичных слушаний:</w:t>
      </w:r>
    </w:p>
    <w:p w:rsidR="001A6ADF" w:rsidRPr="001A6ADF" w:rsidRDefault="001A6ADF" w:rsidP="001A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устной форме: </w:t>
      </w:r>
      <w:r w:rsidR="00407A3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 шт.;</w:t>
      </w:r>
    </w:p>
    <w:p w:rsidR="001A6ADF" w:rsidRPr="001A6ADF" w:rsidRDefault="001A6ADF" w:rsidP="001A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в письменном виде: - </w:t>
      </w:r>
      <w:r w:rsidR="00126F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шт.;</w:t>
      </w:r>
    </w:p>
    <w:p w:rsidR="001A6ADF" w:rsidRPr="001A6ADF" w:rsidRDefault="001A6ADF" w:rsidP="001A6A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сформулировано устно во время встречи </w:t>
      </w:r>
      <w:proofErr w:type="gramStart"/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–ш</w:t>
      </w:r>
      <w:proofErr w:type="gramEnd"/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т.</w:t>
      </w:r>
    </w:p>
    <w:p w:rsidR="001A6ADF" w:rsidRPr="001A6ADF" w:rsidRDefault="001A6ADF" w:rsidP="007340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организации и проведению публичных слушаний 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по  внесению изменений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4E09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7A3A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ознакомившись с протокол</w:t>
      </w:r>
      <w:r w:rsidR="008D777A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 публичных слушаний </w:t>
      </w:r>
      <w:r w:rsidR="00232837"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77A3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7A3F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2328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32837"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D77A3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232837"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>пришла к следующему заключению:</w:t>
      </w:r>
    </w:p>
    <w:p w:rsidR="00407A3A" w:rsidRPr="00407A3A" w:rsidRDefault="001A6ADF" w:rsidP="00407A3A">
      <w:pPr>
        <w:ind w:firstLine="540"/>
        <w:jc w:val="both"/>
        <w:outlineLvl w:val="0"/>
        <w:rPr>
          <w:rFonts w:ascii="Times New Roman" w:eastAsia="Times New Roman" w:hAnsi="Times New Roman"/>
          <w:kern w:val="18"/>
          <w:sz w:val="24"/>
          <w:szCs w:val="24"/>
          <w:lang w:eastAsia="ru-RU"/>
        </w:rPr>
      </w:pPr>
      <w:r w:rsidRPr="001A6AD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администрации </w:t>
      </w:r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DA3599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Пристенский</w:t>
      </w:r>
      <w:proofErr w:type="spellEnd"/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сельсовет» </w:t>
      </w:r>
      <w:proofErr w:type="spellStart"/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>Пристенского</w:t>
      </w:r>
      <w:proofErr w:type="spellEnd"/>
      <w:r w:rsidR="008D0479" w:rsidRPr="00407A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района Курской области </w:t>
      </w:r>
      <w:r w:rsidR="00407A3A" w:rsidRPr="00407A3A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вынес</w:t>
      </w:r>
      <w:r w:rsidR="008D0479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ти</w:t>
      </w:r>
      <w:r w:rsidR="00407A3A" w:rsidRPr="00407A3A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на рассмотрение депутатов </w:t>
      </w:r>
      <w:proofErr w:type="spellStart"/>
      <w:r w:rsidR="00DA3599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Пристенского</w:t>
      </w:r>
      <w:proofErr w:type="spellEnd"/>
      <w:r w:rsidR="00407A3A" w:rsidRPr="00407A3A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сельсовета </w:t>
      </w:r>
      <w:proofErr w:type="spellStart"/>
      <w:r w:rsidR="00407A3A" w:rsidRPr="00407A3A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Пристенского</w:t>
      </w:r>
      <w:proofErr w:type="spellEnd"/>
      <w:r w:rsidR="00407A3A" w:rsidRPr="00407A3A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 xml:space="preserve"> района Курской области для принятия решения об утверждении 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>изменени</w:t>
      </w:r>
      <w:r w:rsidR="004E095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D77A3F" w:rsidRPr="00CB5465">
        <w:rPr>
          <w:rFonts w:ascii="Times New Roman" w:hAnsi="Times New Roman"/>
          <w:color w:val="000000"/>
          <w:sz w:val="24"/>
          <w:szCs w:val="24"/>
        </w:rPr>
        <w:t>Генеральный план</w:t>
      </w:r>
      <w:r w:rsidR="00D77A3F" w:rsidRPr="00CB546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DA3599">
        <w:rPr>
          <w:rFonts w:ascii="Times New Roman" w:eastAsia="Times New Roman" w:hAnsi="Times New Roman"/>
          <w:sz w:val="24"/>
          <w:szCs w:val="24"/>
          <w:lang w:eastAsia="ru-RU"/>
        </w:rPr>
        <w:t>Пристенский</w:t>
      </w:r>
      <w:proofErr w:type="spellEnd"/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</w:t>
      </w:r>
      <w:proofErr w:type="spellStart"/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>Пристенского</w:t>
      </w:r>
      <w:proofErr w:type="spellEnd"/>
      <w:r w:rsidR="004E0953" w:rsidRPr="004E0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</w:t>
      </w:r>
      <w:r w:rsidR="00407A3A" w:rsidRPr="00407A3A">
        <w:rPr>
          <w:rFonts w:ascii="Times New Roman" w:eastAsia="Times New Roman" w:hAnsi="Times New Roman"/>
          <w:kern w:val="18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5147"/>
      </w:tblGrid>
      <w:tr w:rsidR="001A6ADF" w:rsidRPr="001A6ADF" w:rsidTr="008D0479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7340BB" w:rsidRDefault="00EC4BA8" w:rsidP="001A6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Приложение: Протокол</w:t>
            </w:r>
            <w:r w:rsidR="008D04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№ 1-</w:t>
            </w:r>
            <w:r w:rsidR="00DA3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1A6ADF" w:rsidRPr="001A6ADF" w:rsidRDefault="001A6ADF" w:rsidP="001A6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5102" w:type="dxa"/>
            <w:vAlign w:val="center"/>
            <w:hideMark/>
          </w:tcPr>
          <w:p w:rsidR="00DA3599" w:rsidRDefault="00DA3599" w:rsidP="004E09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6ADF" w:rsidRPr="001A6ADF" w:rsidRDefault="00DA3599" w:rsidP="00DA35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3502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С.Е.Некипелов</w:t>
            </w:r>
          </w:p>
        </w:tc>
      </w:tr>
      <w:tr w:rsidR="00DA3599" w:rsidRPr="001A6ADF" w:rsidTr="008D0479">
        <w:trPr>
          <w:tblCellSpacing w:w="15" w:type="dxa"/>
        </w:trPr>
        <w:tc>
          <w:tcPr>
            <w:tcW w:w="4253" w:type="dxa"/>
            <w:vAlign w:val="center"/>
          </w:tcPr>
          <w:p w:rsidR="00DA3599" w:rsidRDefault="00DA3599" w:rsidP="001A6A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Align w:val="center"/>
          </w:tcPr>
          <w:p w:rsidR="00DA3599" w:rsidRDefault="00DA3599" w:rsidP="004E095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107F" w:rsidRPr="001A6ADF" w:rsidRDefault="0058107F" w:rsidP="001A6ADF">
      <w:pPr>
        <w:rPr>
          <w:rFonts w:ascii="Times New Roman" w:hAnsi="Times New Roman"/>
          <w:sz w:val="24"/>
          <w:szCs w:val="24"/>
        </w:rPr>
      </w:pPr>
    </w:p>
    <w:sectPr w:rsidR="0058107F" w:rsidRPr="001A6ADF" w:rsidSect="0058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747"/>
    <w:multiLevelType w:val="multilevel"/>
    <w:tmpl w:val="A8F6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E74DC"/>
    <w:multiLevelType w:val="multilevel"/>
    <w:tmpl w:val="B7EC5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76EE6"/>
    <w:multiLevelType w:val="multilevel"/>
    <w:tmpl w:val="263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ADF"/>
    <w:rsid w:val="00011EBB"/>
    <w:rsid w:val="0009414A"/>
    <w:rsid w:val="000C43A2"/>
    <w:rsid w:val="000D4AD7"/>
    <w:rsid w:val="000F1FB0"/>
    <w:rsid w:val="000F5DB9"/>
    <w:rsid w:val="001002C9"/>
    <w:rsid w:val="00126F85"/>
    <w:rsid w:val="00154A72"/>
    <w:rsid w:val="00195546"/>
    <w:rsid w:val="001A6ADF"/>
    <w:rsid w:val="001D3676"/>
    <w:rsid w:val="001E48CC"/>
    <w:rsid w:val="001F26CA"/>
    <w:rsid w:val="00204FE3"/>
    <w:rsid w:val="00232837"/>
    <w:rsid w:val="00260E91"/>
    <w:rsid w:val="00265E0E"/>
    <w:rsid w:val="0027565B"/>
    <w:rsid w:val="00285526"/>
    <w:rsid w:val="002A0832"/>
    <w:rsid w:val="002D4182"/>
    <w:rsid w:val="002F39DF"/>
    <w:rsid w:val="0032481E"/>
    <w:rsid w:val="00326021"/>
    <w:rsid w:val="003502F2"/>
    <w:rsid w:val="00356CA7"/>
    <w:rsid w:val="003C19D8"/>
    <w:rsid w:val="003F54D3"/>
    <w:rsid w:val="00407A3A"/>
    <w:rsid w:val="0043180C"/>
    <w:rsid w:val="004E0953"/>
    <w:rsid w:val="004F6353"/>
    <w:rsid w:val="004F751D"/>
    <w:rsid w:val="0051476E"/>
    <w:rsid w:val="005166CC"/>
    <w:rsid w:val="0058107F"/>
    <w:rsid w:val="005E0AD8"/>
    <w:rsid w:val="00666544"/>
    <w:rsid w:val="006726BD"/>
    <w:rsid w:val="006A2137"/>
    <w:rsid w:val="006D098E"/>
    <w:rsid w:val="006D2BC9"/>
    <w:rsid w:val="0073120C"/>
    <w:rsid w:val="007340BB"/>
    <w:rsid w:val="00741E68"/>
    <w:rsid w:val="007525F6"/>
    <w:rsid w:val="007F65D0"/>
    <w:rsid w:val="00843DD1"/>
    <w:rsid w:val="00893BAB"/>
    <w:rsid w:val="008B0908"/>
    <w:rsid w:val="008D0479"/>
    <w:rsid w:val="008D777A"/>
    <w:rsid w:val="008E2490"/>
    <w:rsid w:val="008E35B1"/>
    <w:rsid w:val="008E7C66"/>
    <w:rsid w:val="00900F76"/>
    <w:rsid w:val="00980D7A"/>
    <w:rsid w:val="009E2179"/>
    <w:rsid w:val="00A03E55"/>
    <w:rsid w:val="00A974D3"/>
    <w:rsid w:val="00AA1921"/>
    <w:rsid w:val="00AE0FBB"/>
    <w:rsid w:val="00B82F62"/>
    <w:rsid w:val="00BA75FF"/>
    <w:rsid w:val="00BB100B"/>
    <w:rsid w:val="00C038D2"/>
    <w:rsid w:val="00C30DEF"/>
    <w:rsid w:val="00C4689C"/>
    <w:rsid w:val="00C710C1"/>
    <w:rsid w:val="00C904FC"/>
    <w:rsid w:val="00CA5665"/>
    <w:rsid w:val="00CB5465"/>
    <w:rsid w:val="00D12F22"/>
    <w:rsid w:val="00D17B85"/>
    <w:rsid w:val="00D22628"/>
    <w:rsid w:val="00D572DD"/>
    <w:rsid w:val="00D74048"/>
    <w:rsid w:val="00D77A3F"/>
    <w:rsid w:val="00DA3448"/>
    <w:rsid w:val="00DA3599"/>
    <w:rsid w:val="00DE74D4"/>
    <w:rsid w:val="00E05B8B"/>
    <w:rsid w:val="00E22854"/>
    <w:rsid w:val="00E457F0"/>
    <w:rsid w:val="00EC4BA8"/>
    <w:rsid w:val="00EC64FD"/>
    <w:rsid w:val="00EE0AA4"/>
    <w:rsid w:val="00F00070"/>
    <w:rsid w:val="00F062C5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07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A6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A6A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6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A6ADF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1A6A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rsid w:val="001A6A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A6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DA3599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30CD-97B2-4CEA-87A7-63A2DE14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Прокопова</cp:lastModifiedBy>
  <cp:revision>3</cp:revision>
  <cp:lastPrinted>2019-03-21T14:48:00Z</cp:lastPrinted>
  <dcterms:created xsi:type="dcterms:W3CDTF">2019-03-21T14:50:00Z</dcterms:created>
  <dcterms:modified xsi:type="dcterms:W3CDTF">2019-03-22T06:42:00Z</dcterms:modified>
</cp:coreProperties>
</file>