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C62079" w:rsidRDefault="009F7B21" w:rsidP="003F299F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F7B21" w:rsidRPr="00C62079" w:rsidRDefault="009F7B21" w:rsidP="003F299F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ПРИСТЕНСКОГО СЕЛЬСОВЕТА</w:t>
      </w:r>
    </w:p>
    <w:p w:rsidR="009F7B21" w:rsidRPr="00C62079" w:rsidRDefault="009F7B21" w:rsidP="003F299F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ПРИСТЕНСКОГО РАЙОНА</w:t>
      </w:r>
    </w:p>
    <w:p w:rsidR="009F7B21" w:rsidRPr="00C62079" w:rsidRDefault="009F7B21" w:rsidP="003F299F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КУРСКОЙ ОБЛАСТИ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FF"/>
          <w:sz w:val="32"/>
          <w:szCs w:val="32"/>
        </w:rPr>
      </w:pP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C62079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9F7B21" w:rsidRPr="00C62079" w:rsidRDefault="005B21B6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12 февраля</w:t>
      </w:r>
      <w:r w:rsidR="009C393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F7B21" w:rsidRPr="00C62079"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951E38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="009F7B21" w:rsidRPr="00C62079"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>07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О внесении изменений и дополнений в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решение Собрания депутатов Пристенского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сельсовета Пристенского района Курской области</w:t>
      </w:r>
    </w:p>
    <w:p w:rsidR="009F7B21" w:rsidRPr="00C62079" w:rsidRDefault="009F7B21" w:rsidP="00C62079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№</w:t>
      </w:r>
      <w:r w:rsidR="00951E38">
        <w:rPr>
          <w:rFonts w:ascii="Arial" w:hAnsi="Arial" w:cs="Arial"/>
          <w:b/>
          <w:bCs/>
          <w:sz w:val="32"/>
          <w:szCs w:val="32"/>
        </w:rPr>
        <w:t>41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51E38">
        <w:rPr>
          <w:rFonts w:ascii="Arial" w:hAnsi="Arial" w:cs="Arial"/>
          <w:b/>
          <w:bCs/>
          <w:sz w:val="32"/>
          <w:szCs w:val="32"/>
        </w:rPr>
        <w:t>18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 декабря 201</w:t>
      </w:r>
      <w:r w:rsidR="00951E38">
        <w:rPr>
          <w:rFonts w:ascii="Arial" w:hAnsi="Arial" w:cs="Arial"/>
          <w:b/>
          <w:bCs/>
          <w:sz w:val="32"/>
          <w:szCs w:val="32"/>
        </w:rPr>
        <w:t>7</w:t>
      </w:r>
      <w:r w:rsidRPr="00C62079">
        <w:rPr>
          <w:rFonts w:ascii="Arial" w:hAnsi="Arial" w:cs="Arial"/>
          <w:b/>
          <w:bCs/>
          <w:sz w:val="32"/>
          <w:szCs w:val="32"/>
        </w:rPr>
        <w:t>года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«О бюджете 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образования «Пристенский сельсовет»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Пристенского района Курской области на 201</w:t>
      </w:r>
      <w:r w:rsidR="00951E38">
        <w:rPr>
          <w:rFonts w:ascii="Arial" w:hAnsi="Arial" w:cs="Arial"/>
          <w:b/>
          <w:bCs/>
          <w:sz w:val="32"/>
          <w:szCs w:val="32"/>
        </w:rPr>
        <w:t>8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9F7B21" w:rsidRPr="00C62079" w:rsidRDefault="00951E38" w:rsidP="00E810C7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 на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 xml:space="preserve"> плановый период 201</w:t>
      </w:r>
      <w:r>
        <w:rPr>
          <w:rFonts w:ascii="Arial" w:hAnsi="Arial" w:cs="Arial"/>
          <w:b/>
          <w:bCs/>
          <w:sz w:val="32"/>
          <w:szCs w:val="32"/>
        </w:rPr>
        <w:t xml:space="preserve">9 и 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20годов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>».</w:t>
      </w:r>
    </w:p>
    <w:p w:rsidR="009F7B21" w:rsidRPr="007E27B2" w:rsidRDefault="009F7B21" w:rsidP="00E810C7">
      <w:pPr>
        <w:pStyle w:val="a4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9F7B21" w:rsidRPr="00C62079" w:rsidRDefault="009F7B21" w:rsidP="00C62079">
      <w:pPr>
        <w:pStyle w:val="a4"/>
        <w:ind w:firstLine="708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В соответствии со ст. 48 Устава муниципального образования «Прист</w:t>
      </w:r>
      <w:r>
        <w:rPr>
          <w:rFonts w:ascii="Arial" w:hAnsi="Arial" w:cs="Arial"/>
          <w:sz w:val="24"/>
          <w:szCs w:val="24"/>
        </w:rPr>
        <w:t xml:space="preserve">енский сельсовет» Пристенского </w:t>
      </w:r>
      <w:r w:rsidRPr="00C62079">
        <w:rPr>
          <w:rFonts w:ascii="Arial" w:hAnsi="Arial" w:cs="Arial"/>
          <w:sz w:val="24"/>
          <w:szCs w:val="24"/>
        </w:rPr>
        <w:t>района Курской области Собрание депутатов Пристенского сельсовета Пристенского района РЕШИЛО: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1.Внести в Решение Собрания депутатов Пристенского сельсовета Пристенского района №</w:t>
      </w:r>
      <w:r w:rsidR="00951E38">
        <w:rPr>
          <w:rFonts w:ascii="Arial" w:hAnsi="Arial" w:cs="Arial"/>
          <w:sz w:val="24"/>
          <w:szCs w:val="24"/>
        </w:rPr>
        <w:t>41</w:t>
      </w:r>
      <w:r w:rsidRPr="00C62079">
        <w:rPr>
          <w:rFonts w:ascii="Arial" w:hAnsi="Arial" w:cs="Arial"/>
          <w:sz w:val="24"/>
          <w:szCs w:val="24"/>
        </w:rPr>
        <w:t xml:space="preserve"> от </w:t>
      </w:r>
      <w:r w:rsidR="00951E38">
        <w:rPr>
          <w:rFonts w:ascii="Arial" w:hAnsi="Arial" w:cs="Arial"/>
          <w:sz w:val="24"/>
          <w:szCs w:val="24"/>
        </w:rPr>
        <w:t>18.12.2017</w:t>
      </w:r>
      <w:r w:rsidRPr="00C62079">
        <w:rPr>
          <w:rFonts w:ascii="Arial" w:hAnsi="Arial" w:cs="Arial"/>
          <w:sz w:val="24"/>
          <w:szCs w:val="24"/>
        </w:rPr>
        <w:t>г.«О бюджете муниципального образования «Пристенский сельсовет» Пристенского района Курской области на 201</w:t>
      </w:r>
      <w:r w:rsidR="00951E38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51E38">
        <w:rPr>
          <w:rFonts w:ascii="Arial" w:hAnsi="Arial" w:cs="Arial"/>
          <w:sz w:val="24"/>
          <w:szCs w:val="24"/>
        </w:rPr>
        <w:t>9 и 2020годов</w:t>
      </w:r>
      <w:r w:rsidRPr="00C62079">
        <w:rPr>
          <w:rFonts w:ascii="Arial" w:hAnsi="Arial" w:cs="Arial"/>
          <w:sz w:val="24"/>
          <w:szCs w:val="24"/>
        </w:rPr>
        <w:t>.» следующие изменения и дополнения:</w:t>
      </w:r>
    </w:p>
    <w:p w:rsidR="009C3934" w:rsidRPr="00C62079" w:rsidRDefault="00951E38" w:rsidP="009C3934">
      <w:pPr>
        <w:autoSpaceDE w:val="0"/>
        <w:autoSpaceDN w:val="0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F7B21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В статье 1 слова </w:t>
      </w:r>
      <w:r w:rsidR="009F7B21" w:rsidRPr="00C62079">
        <w:rPr>
          <w:rFonts w:ascii="Arial" w:hAnsi="Arial" w:cs="Arial"/>
          <w:sz w:val="24"/>
          <w:szCs w:val="24"/>
        </w:rPr>
        <w:t>по расходам «</w:t>
      </w:r>
      <w:r>
        <w:rPr>
          <w:rFonts w:ascii="Arial" w:hAnsi="Arial" w:cs="Arial"/>
          <w:sz w:val="24"/>
          <w:szCs w:val="24"/>
        </w:rPr>
        <w:t>2 578 175</w:t>
      </w:r>
      <w:r w:rsidR="009F7B21" w:rsidRPr="00C62079">
        <w:rPr>
          <w:rFonts w:ascii="Arial" w:hAnsi="Arial" w:cs="Arial"/>
          <w:sz w:val="24"/>
          <w:szCs w:val="24"/>
        </w:rPr>
        <w:t xml:space="preserve"> рублей 00 копейки» заменить словами  «</w:t>
      </w:r>
      <w:r>
        <w:rPr>
          <w:rFonts w:ascii="Arial" w:hAnsi="Arial" w:cs="Arial"/>
          <w:sz w:val="24"/>
          <w:szCs w:val="24"/>
        </w:rPr>
        <w:t>2 742 175</w:t>
      </w:r>
      <w:r w:rsidR="009F7B21" w:rsidRPr="00C62079">
        <w:rPr>
          <w:rFonts w:ascii="Arial" w:hAnsi="Arial" w:cs="Arial"/>
          <w:sz w:val="24"/>
          <w:szCs w:val="24"/>
        </w:rPr>
        <w:t xml:space="preserve"> рублей 00 копеек» увеличив годовой план на</w:t>
      </w:r>
      <w:r w:rsidR="009C3934" w:rsidRPr="009C39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164</w:t>
      </w:r>
      <w:r w:rsidR="00943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</w:t>
      </w:r>
      <w:r w:rsidR="009C3934" w:rsidRPr="00C62079">
        <w:rPr>
          <w:rFonts w:ascii="Arial" w:hAnsi="Arial" w:cs="Arial"/>
          <w:sz w:val="24"/>
          <w:szCs w:val="24"/>
        </w:rPr>
        <w:t xml:space="preserve">  рублей </w:t>
      </w:r>
    </w:p>
    <w:p w:rsidR="009F7B21" w:rsidRPr="00C62079" w:rsidRDefault="009F7B21" w:rsidP="00C62079">
      <w:pPr>
        <w:autoSpaceDE w:val="0"/>
        <w:autoSpaceDN w:val="0"/>
        <w:spacing w:after="0" w:line="240" w:lineRule="auto"/>
        <w:ind w:left="45" w:firstLine="36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 </w:t>
      </w:r>
      <w:r w:rsidR="00F331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.)</w:t>
      </w:r>
      <w:r w:rsidRPr="00C62079">
        <w:rPr>
          <w:rFonts w:ascii="Arial" w:hAnsi="Arial" w:cs="Arial"/>
          <w:sz w:val="24"/>
          <w:szCs w:val="24"/>
        </w:rPr>
        <w:t xml:space="preserve"> с дефицитом бюджета в сумме 1</w:t>
      </w:r>
      <w:r w:rsidR="00951E38">
        <w:rPr>
          <w:rFonts w:ascii="Arial" w:hAnsi="Arial" w:cs="Arial"/>
          <w:sz w:val="24"/>
          <w:szCs w:val="24"/>
        </w:rPr>
        <w:t>64</w:t>
      </w:r>
      <w:r w:rsidR="00943EA1">
        <w:rPr>
          <w:rFonts w:ascii="Arial" w:hAnsi="Arial" w:cs="Arial"/>
          <w:sz w:val="24"/>
          <w:szCs w:val="24"/>
        </w:rPr>
        <w:t xml:space="preserve"> </w:t>
      </w:r>
      <w:r w:rsidRPr="00C62079">
        <w:rPr>
          <w:rFonts w:ascii="Arial" w:hAnsi="Arial" w:cs="Arial"/>
          <w:sz w:val="24"/>
          <w:szCs w:val="24"/>
        </w:rPr>
        <w:t>000,00 рублей за счет заемных средств.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2. Приложение № </w:t>
      </w:r>
      <w:r w:rsidR="00951E38">
        <w:rPr>
          <w:rFonts w:ascii="Arial" w:hAnsi="Arial" w:cs="Arial"/>
          <w:bCs/>
          <w:sz w:val="24"/>
          <w:szCs w:val="24"/>
        </w:rPr>
        <w:t>1</w:t>
      </w:r>
      <w:r w:rsidR="00951E38" w:rsidRPr="00C62079">
        <w:rPr>
          <w:rFonts w:ascii="Arial" w:hAnsi="Arial" w:cs="Arial"/>
          <w:bCs/>
          <w:sz w:val="24"/>
          <w:szCs w:val="24"/>
        </w:rPr>
        <w:t xml:space="preserve"> </w:t>
      </w:r>
      <w:r w:rsidRPr="00C62079">
        <w:rPr>
          <w:rFonts w:ascii="Arial" w:hAnsi="Arial" w:cs="Arial"/>
          <w:bCs/>
          <w:sz w:val="24"/>
          <w:szCs w:val="24"/>
        </w:rPr>
        <w:t>,7 изложить в новой редакции.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3. Настоящее решение обнародовать на информационных стендах Администрации Пристенского сельсовета и в сети интернет на сайте администрации Пристенского сельсовета </w:t>
      </w:r>
      <w:r w:rsidRPr="00C62079">
        <w:rPr>
          <w:rFonts w:ascii="Arial" w:hAnsi="Arial" w:cs="Arial"/>
          <w:bCs/>
          <w:sz w:val="24"/>
          <w:szCs w:val="24"/>
          <w:lang w:val="en-US"/>
        </w:rPr>
        <w:t>pristenss</w:t>
      </w:r>
      <w:r w:rsidRPr="00C62079">
        <w:rPr>
          <w:rFonts w:ascii="Arial" w:hAnsi="Arial" w:cs="Arial"/>
          <w:bCs/>
          <w:sz w:val="24"/>
          <w:szCs w:val="24"/>
        </w:rPr>
        <w:t>.</w:t>
      </w:r>
      <w:r w:rsidRPr="00C62079">
        <w:rPr>
          <w:rFonts w:ascii="Arial" w:hAnsi="Arial" w:cs="Arial"/>
          <w:bCs/>
          <w:sz w:val="24"/>
          <w:szCs w:val="24"/>
          <w:lang w:val="en-US"/>
        </w:rPr>
        <w:t>rkursk</w:t>
      </w:r>
      <w:r w:rsidRPr="00C62079">
        <w:rPr>
          <w:rFonts w:ascii="Arial" w:hAnsi="Arial" w:cs="Arial"/>
          <w:bCs/>
          <w:sz w:val="24"/>
          <w:szCs w:val="24"/>
        </w:rPr>
        <w:t>.</w:t>
      </w:r>
      <w:r w:rsidRPr="00C62079">
        <w:rPr>
          <w:rFonts w:ascii="Arial" w:hAnsi="Arial" w:cs="Arial"/>
          <w:bCs/>
          <w:sz w:val="24"/>
          <w:szCs w:val="24"/>
          <w:lang w:val="en-US"/>
        </w:rPr>
        <w:t>ru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4. Настоящее решение вступает</w:t>
      </w:r>
      <w:r>
        <w:rPr>
          <w:rFonts w:ascii="Arial" w:hAnsi="Arial" w:cs="Arial"/>
          <w:bCs/>
          <w:sz w:val="24"/>
          <w:szCs w:val="24"/>
        </w:rPr>
        <w:t xml:space="preserve"> в силу с момента опубликования </w:t>
      </w:r>
      <w:r w:rsidRPr="00C62079">
        <w:rPr>
          <w:rFonts w:ascii="Arial" w:hAnsi="Arial" w:cs="Arial"/>
          <w:bCs/>
          <w:sz w:val="24"/>
          <w:szCs w:val="24"/>
        </w:rPr>
        <w:t>(обнародования).</w:t>
      </w:r>
    </w:p>
    <w:p w:rsidR="009F7B21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3F299F" w:rsidRDefault="003F299F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3F299F" w:rsidRDefault="003F299F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3F299F" w:rsidRPr="00C62079" w:rsidRDefault="003F299F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Пристенского сельсовета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Пристенского района</w:t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  <w:t xml:space="preserve">        Е.П.Томанова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Глава Пристенского сельсовета</w:t>
      </w:r>
    </w:p>
    <w:p w:rsidR="009F7B21" w:rsidRDefault="009F7B21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Пристенского района Курской области  </w:t>
      </w:r>
      <w:r w:rsidR="00744A9E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C62079">
        <w:rPr>
          <w:rFonts w:ascii="Arial" w:hAnsi="Arial" w:cs="Arial"/>
          <w:bCs/>
          <w:sz w:val="24"/>
          <w:szCs w:val="24"/>
        </w:rPr>
        <w:t xml:space="preserve">  С.Е.Некипелов</w:t>
      </w:r>
    </w:p>
    <w:p w:rsidR="00951E38" w:rsidRDefault="00951E38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51E38" w:rsidRDefault="00951E38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51E38" w:rsidRPr="009C3934" w:rsidRDefault="00951E38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Default="009F7B21" w:rsidP="00B9092E">
      <w:pPr>
        <w:jc w:val="right"/>
        <w:rPr>
          <w:sz w:val="24"/>
          <w:szCs w:val="24"/>
        </w:rPr>
      </w:pP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Приложение № 1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«Пристенский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 xml:space="preserve">9 </w:t>
      </w:r>
      <w:r w:rsidRPr="00C62079">
        <w:rPr>
          <w:rFonts w:ascii="Arial" w:hAnsi="Arial" w:cs="Arial"/>
          <w:sz w:val="24"/>
          <w:szCs w:val="24"/>
        </w:rPr>
        <w:t>и 20</w:t>
      </w:r>
      <w:r w:rsidR="00943EA1">
        <w:rPr>
          <w:rFonts w:ascii="Arial" w:hAnsi="Arial" w:cs="Arial"/>
          <w:sz w:val="24"/>
          <w:szCs w:val="24"/>
        </w:rPr>
        <w:t>20</w:t>
      </w:r>
      <w:r w:rsidRPr="00C62079">
        <w:rPr>
          <w:rFonts w:ascii="Arial" w:hAnsi="Arial" w:cs="Arial"/>
          <w:sz w:val="24"/>
          <w:szCs w:val="24"/>
        </w:rPr>
        <w:t xml:space="preserve"> годов»</w:t>
      </w:r>
    </w:p>
    <w:p w:rsidR="009F7B21" w:rsidRDefault="009F7B21" w:rsidP="00B9092E">
      <w:pPr>
        <w:jc w:val="right"/>
        <w:rPr>
          <w:sz w:val="24"/>
          <w:szCs w:val="24"/>
        </w:rPr>
      </w:pPr>
    </w:p>
    <w:p w:rsidR="009F7B21" w:rsidRPr="00C62079" w:rsidRDefault="009F7B21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9F7B21" w:rsidRPr="00C62079" w:rsidRDefault="009F7B21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sz w:val="26"/>
          <w:szCs w:val="26"/>
        </w:rPr>
        <w:t>« Пристенского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62079">
        <w:rPr>
          <w:rFonts w:ascii="Arial" w:hAnsi="Arial" w:cs="Arial"/>
          <w:b/>
          <w:sz w:val="26"/>
          <w:szCs w:val="26"/>
        </w:rPr>
        <w:t>сельсовета»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на 201</w:t>
      </w:r>
      <w:r w:rsidR="00943EA1">
        <w:rPr>
          <w:rFonts w:ascii="Arial" w:hAnsi="Arial" w:cs="Arial"/>
          <w:b/>
          <w:bCs/>
          <w:sz w:val="26"/>
          <w:szCs w:val="26"/>
        </w:rPr>
        <w:t>8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9F7B21" w:rsidRPr="00C62079" w:rsidRDefault="009F7B21" w:rsidP="00C62079">
      <w:pPr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C62079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B21" w:rsidRPr="00C62079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C3934" w:rsidRDefault="00943EA1" w:rsidP="009C3934">
            <w:pPr>
              <w:ind w:left="-81" w:right="-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2 578 175</w:t>
            </w:r>
          </w:p>
        </w:tc>
      </w:tr>
      <w:tr w:rsidR="009F7B21" w:rsidRPr="00C62079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01 05 02 00 00 0000 500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43EA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2 578 175</w:t>
            </w:r>
          </w:p>
        </w:tc>
      </w:tr>
      <w:tr w:rsidR="009F7B21" w:rsidRPr="00C62079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43EA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2 578 175</w:t>
            </w:r>
          </w:p>
        </w:tc>
      </w:tr>
      <w:tr w:rsidR="009F7B21" w:rsidRPr="00C62079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43EA1" w:rsidRDefault="009F7B21" w:rsidP="00943E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-</w:t>
            </w:r>
            <w:r w:rsidR="00943EA1">
              <w:rPr>
                <w:rFonts w:ascii="Arial" w:hAnsi="Arial" w:cs="Arial"/>
                <w:sz w:val="24"/>
                <w:szCs w:val="24"/>
              </w:rPr>
              <w:t>2 578 175</w:t>
            </w:r>
          </w:p>
        </w:tc>
      </w:tr>
      <w:tr w:rsidR="009F7B21" w:rsidRPr="00C62079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C3934" w:rsidRDefault="00943EA1" w:rsidP="009C39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2 742 175</w:t>
            </w:r>
          </w:p>
        </w:tc>
      </w:tr>
      <w:tr w:rsidR="009F7B21" w:rsidRPr="00C62079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01 05 02 00 00 0000 600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43EA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2 742 175</w:t>
            </w:r>
          </w:p>
        </w:tc>
      </w:tr>
      <w:tr w:rsidR="009F7B21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43EA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2 742 175</w:t>
            </w:r>
          </w:p>
        </w:tc>
      </w:tr>
      <w:tr w:rsidR="009F7B21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43EA1" w:rsidRDefault="00943EA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2 742 175</w:t>
            </w:r>
          </w:p>
        </w:tc>
      </w:tr>
    </w:tbl>
    <w:p w:rsidR="009F7B21" w:rsidRPr="00C62079" w:rsidRDefault="009F7B21" w:rsidP="00C6207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C62079" w:rsidRDefault="009F7B21" w:rsidP="00C6207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Приложение № 5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«Пристенский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</w:t>
      </w:r>
    </w:p>
    <w:p w:rsidR="009F7B21" w:rsidRPr="00C62079" w:rsidRDefault="009F7B21" w:rsidP="00C62079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>9</w:t>
      </w:r>
      <w:r w:rsidRPr="00C62079">
        <w:rPr>
          <w:rFonts w:ascii="Arial" w:hAnsi="Arial" w:cs="Arial"/>
          <w:sz w:val="24"/>
          <w:szCs w:val="24"/>
        </w:rPr>
        <w:t xml:space="preserve"> и 20</w:t>
      </w:r>
      <w:r w:rsidR="00943EA1">
        <w:rPr>
          <w:rFonts w:ascii="Arial" w:hAnsi="Arial" w:cs="Arial"/>
          <w:sz w:val="24"/>
          <w:szCs w:val="24"/>
        </w:rPr>
        <w:t>20</w:t>
      </w:r>
      <w:r w:rsidRPr="00C62079">
        <w:rPr>
          <w:rFonts w:ascii="Arial" w:hAnsi="Arial" w:cs="Arial"/>
          <w:sz w:val="24"/>
          <w:szCs w:val="24"/>
        </w:rPr>
        <w:t>годов»</w:t>
      </w:r>
    </w:p>
    <w:p w:rsidR="009F7B21" w:rsidRDefault="009F7B21" w:rsidP="00B9092E">
      <w:pPr>
        <w:ind w:firstLine="709"/>
        <w:jc w:val="right"/>
        <w:rPr>
          <w:sz w:val="24"/>
        </w:rPr>
      </w:pPr>
    </w:p>
    <w:p w:rsidR="009F7B21" w:rsidRPr="00C62079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 xml:space="preserve">Поступления доходов в бюджет муниципального образования «Пристенский сельсовет» Пристенского района Курской области </w:t>
      </w:r>
    </w:p>
    <w:p w:rsidR="009F7B21" w:rsidRPr="00C62079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 xml:space="preserve"> в 201</w:t>
      </w:r>
      <w:r w:rsidR="00943EA1">
        <w:rPr>
          <w:rFonts w:ascii="Arial" w:hAnsi="Arial" w:cs="Arial"/>
          <w:b/>
          <w:bCs/>
          <w:sz w:val="26"/>
          <w:szCs w:val="26"/>
        </w:rPr>
        <w:t>8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году </w:t>
      </w:r>
    </w:p>
    <w:p w:rsidR="009F7B21" w:rsidRPr="00025AE0" w:rsidRDefault="009F7B21" w:rsidP="00B9092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</w:rPr>
      </w:pPr>
      <w:r w:rsidRPr="00025AE0">
        <w:rPr>
          <w:rFonts w:ascii="Arial" w:hAnsi="Arial" w:cs="Arial"/>
          <w:bCs/>
          <w:sz w:val="24"/>
        </w:rPr>
        <w:t>рублей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</w:tblGrid>
      <w:tr w:rsidR="009F7B21" w:rsidRPr="00025AE0" w:rsidTr="00943EA1">
        <w:trPr>
          <w:trHeight w:val="218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025AE0" w:rsidTr="00943EA1">
        <w:trPr>
          <w:trHeight w:val="188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1 640 000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195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195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14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 xml:space="preserve">4 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51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> 445 000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 xml:space="preserve">7 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>388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539 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539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849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849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938 175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938 175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789 728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339 045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339 045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461 899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025AE0">
              <w:rPr>
                <w:rFonts w:ascii="Arial" w:hAnsi="Arial" w:cs="Arial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461 899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2 02 35118 00 0000151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72 611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2 02 35118 10 0000151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72 611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64 620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>трансферты,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пе</w:t>
            </w:r>
            <w:r>
              <w:rPr>
                <w:rFonts w:ascii="Arial" w:hAnsi="Arial" w:cs="Arial"/>
                <w:sz w:val="24"/>
                <w:szCs w:val="24"/>
              </w:rPr>
              <w:t>реданные бюджетам муниципальных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образований на осуществление части полномочий по решению вопросов местного значения в соответствии  с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заключенными </w:t>
            </w:r>
            <w:r w:rsidRPr="00025AE0">
              <w:rPr>
                <w:rFonts w:ascii="Arial" w:hAnsi="Arial" w:cs="Arial"/>
                <w:sz w:val="24"/>
                <w:szCs w:val="24"/>
              </w:rPr>
              <w:t>соглашениями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64 620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64 620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2 578 175</w:t>
            </w:r>
          </w:p>
        </w:tc>
      </w:tr>
    </w:tbl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Default="009F7B21" w:rsidP="00B9092E"/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lastRenderedPageBreak/>
        <w:t xml:space="preserve">Приложение № 7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«Пристенский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025AE0">
        <w:rPr>
          <w:rFonts w:ascii="Arial" w:hAnsi="Arial" w:cs="Arial"/>
          <w:sz w:val="24"/>
          <w:szCs w:val="24"/>
        </w:rPr>
        <w:t xml:space="preserve"> год </w:t>
      </w:r>
    </w:p>
    <w:p w:rsidR="009F7B21" w:rsidRPr="00025AE0" w:rsidRDefault="009F7B21" w:rsidP="00025AE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>9</w:t>
      </w:r>
      <w:r w:rsidRPr="00025AE0">
        <w:rPr>
          <w:rFonts w:ascii="Arial" w:hAnsi="Arial" w:cs="Arial"/>
          <w:sz w:val="24"/>
          <w:szCs w:val="24"/>
        </w:rPr>
        <w:t xml:space="preserve"> и 20</w:t>
      </w:r>
      <w:r w:rsidR="00943EA1">
        <w:rPr>
          <w:rFonts w:ascii="Arial" w:hAnsi="Arial" w:cs="Arial"/>
          <w:sz w:val="24"/>
          <w:szCs w:val="24"/>
        </w:rPr>
        <w:t>20</w:t>
      </w:r>
      <w:r w:rsidRPr="00025AE0">
        <w:rPr>
          <w:rFonts w:ascii="Arial" w:hAnsi="Arial" w:cs="Arial"/>
          <w:sz w:val="24"/>
          <w:szCs w:val="24"/>
        </w:rPr>
        <w:t xml:space="preserve"> годов»</w:t>
      </w:r>
    </w:p>
    <w:p w:rsidR="009F7B21" w:rsidRPr="00B77BBF" w:rsidRDefault="009F7B21" w:rsidP="00B9092E"/>
    <w:p w:rsidR="009F7B21" w:rsidRPr="00025AE0" w:rsidRDefault="009F7B21" w:rsidP="00025AE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Распредел</w:t>
      </w:r>
      <w:r>
        <w:rPr>
          <w:rFonts w:ascii="Arial" w:hAnsi="Arial" w:cs="Arial"/>
          <w:b/>
          <w:sz w:val="26"/>
          <w:szCs w:val="26"/>
        </w:rPr>
        <w:t>ение бюджетных</w:t>
      </w:r>
      <w:r w:rsidRPr="00025AE0">
        <w:rPr>
          <w:rFonts w:ascii="Arial" w:hAnsi="Arial" w:cs="Arial"/>
          <w:b/>
          <w:sz w:val="26"/>
          <w:szCs w:val="26"/>
        </w:rPr>
        <w:t xml:space="preserve"> ассигнований муниципального образования «Пристенский сельсовет» на 201</w:t>
      </w:r>
      <w:r w:rsidR="00943EA1">
        <w:rPr>
          <w:rFonts w:ascii="Arial" w:hAnsi="Arial" w:cs="Arial"/>
          <w:b/>
          <w:sz w:val="26"/>
          <w:szCs w:val="26"/>
        </w:rPr>
        <w:t>8</w:t>
      </w:r>
      <w:r w:rsidRPr="00025AE0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25AE0">
        <w:rPr>
          <w:rFonts w:ascii="Arial" w:hAnsi="Arial" w:cs="Arial"/>
          <w:b/>
          <w:sz w:val="26"/>
          <w:szCs w:val="26"/>
        </w:rPr>
        <w:t>статьям и видам расходов классификации расходов бюджета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/рублей./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482"/>
        <w:gridCol w:w="1417"/>
      </w:tblGrid>
      <w:tr w:rsidR="009F7B21" w:rsidRPr="00025AE0" w:rsidTr="0060481D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РРз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ВВР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Итого расходы на 2017 год</w:t>
            </w:r>
          </w:p>
        </w:tc>
      </w:tr>
      <w:tr w:rsidR="009F7B21" w:rsidRPr="00025AE0" w:rsidTr="0060481D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2 742 175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1 183 266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ConsPlusCell"/>
              <w:widowControl/>
              <w:snapToGrid w:val="0"/>
              <w:jc w:val="right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ConsPlusCell"/>
              <w:widowControl/>
              <w:snapToGrid w:val="0"/>
              <w:jc w:val="right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25AE0">
              <w:rPr>
                <w:rFonts w:ascii="Arial" w:hAnsi="Arial" w:cs="Arial"/>
                <w:sz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650 520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644 520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644 520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644 520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553 000</w:t>
            </w:r>
          </w:p>
        </w:tc>
      </w:tr>
      <w:tr w:rsidR="002813C5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 1 00 П1490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11 850</w:t>
            </w:r>
          </w:p>
        </w:tc>
      </w:tr>
      <w:tr w:rsidR="002813C5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  <w:r>
              <w:rPr>
                <w:rFonts w:ascii="Arial" w:hAnsi="Arial" w:cs="Arial"/>
                <w:sz w:val="24"/>
              </w:rPr>
              <w:t xml:space="preserve"> на содержание  работника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 1 00 П1490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11 850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0481D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22 700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262 546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lastRenderedPageBreak/>
              <w:t>Муниципальная программа 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>Подпрограмма</w:t>
            </w:r>
            <w:r w:rsidRPr="00025AE0">
              <w:rPr>
                <w:rFonts w:ascii="Arial" w:hAnsi="Arial" w:cs="Arial"/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025AE0">
              <w:rPr>
                <w:rFonts w:ascii="Arial" w:hAnsi="Arial" w:cs="Arial"/>
                <w:color w:val="000000"/>
                <w:sz w:val="24"/>
              </w:rPr>
              <w:t>«Профилактика правонарушений на территории Пристенского сельсовета Пристенского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187E48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87E48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546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87E48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546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87E48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546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025AE0" w:rsidRDefault="002813C5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87E48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546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72 611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70 308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2 303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Муниципальная </w:t>
            </w:r>
            <w:hyperlink r:id="rId8" w:history="1">
              <w:r w:rsidRPr="00025AE0">
                <w:rPr>
                  <w:rFonts w:ascii="Arial" w:hAnsi="Arial" w:cs="Arial"/>
                  <w:sz w:val="24"/>
                </w:rPr>
                <w:t>программа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</w:t>
            </w:r>
            <w:r w:rsidRPr="00025AE0">
              <w:rPr>
                <w:rFonts w:ascii="Arial" w:hAnsi="Arial" w:cs="Arial"/>
                <w:sz w:val="24"/>
              </w:rPr>
              <w:lastRenderedPageBreak/>
              <w:t>«Пристенский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Подпрограмма «</w:t>
            </w:r>
            <w:r w:rsidRPr="00025AE0">
              <w:rPr>
                <w:rFonts w:ascii="Arial" w:hAnsi="Arial" w:cs="Arial"/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napToGrid w:val="0"/>
                <w:sz w:val="24"/>
              </w:rPr>
              <w:t xml:space="preserve">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«Пристенский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4 720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4 720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Подпрограмма «Энергосбережение в МО» муниципальной </w:t>
            </w:r>
            <w:hyperlink r:id="rId9" w:history="1">
              <w:r w:rsidRPr="00025AE0">
                <w:rPr>
                  <w:rFonts w:ascii="Arial" w:hAnsi="Arial" w:cs="Arial"/>
                  <w:sz w:val="24"/>
                </w:rPr>
                <w:t>программы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МО «Пристенский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«Реализация энергосберегающих мероприятий и внедрение 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малого и среднего предпринимательства в МО «Пристенский сельсовет» Пристенского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025AE0">
              <w:rPr>
                <w:rFonts w:ascii="Arial" w:hAnsi="Arial" w:cs="Arial"/>
                <w:sz w:val="24"/>
              </w:rPr>
              <w:t>Развитие малого и среднего предпринимательства</w:t>
            </w:r>
            <w:r w:rsidRPr="00025AE0">
              <w:rPr>
                <w:rFonts w:ascii="Arial" w:hAnsi="Arial" w:cs="Arial"/>
                <w:snapToGrid w:val="0"/>
                <w:sz w:val="24"/>
              </w:rPr>
              <w:t xml:space="preserve">» в </w:t>
            </w:r>
            <w:r w:rsidRPr="00025AE0">
              <w:rPr>
                <w:rFonts w:ascii="Arial" w:hAnsi="Arial" w:cs="Arial"/>
                <w:sz w:val="24"/>
              </w:rPr>
              <w:t>МО «Пристенский сельсовет» Пристенского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Обеспечение условий для развития малого и среднего предпринимательства на территории </w:t>
            </w:r>
            <w:r w:rsidRPr="00025AE0">
              <w:rPr>
                <w:rFonts w:ascii="Arial" w:hAnsi="Arial" w:cs="Arial"/>
                <w:sz w:val="24"/>
              </w:rPr>
              <w:lastRenderedPageBreak/>
              <w:t>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000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Организация и проведение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200 00000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2813C5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2813C5" w:rsidRDefault="002813C5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2 720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125 050</w:t>
            </w:r>
          </w:p>
        </w:tc>
      </w:tr>
      <w:tr w:rsidR="002813C5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</w:t>
            </w:r>
            <w:r w:rsidRPr="00025AE0">
              <w:rPr>
                <w:rFonts w:ascii="Arial" w:hAnsi="Arial" w:cs="Arial"/>
                <w:sz w:val="24"/>
              </w:rPr>
              <w:t>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2813C5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Осуществление переданных полномочий </w:t>
            </w:r>
            <w:r w:rsidR="00666D66">
              <w:rPr>
                <w:rFonts w:ascii="Arial" w:hAnsi="Arial" w:cs="Arial"/>
                <w:sz w:val="24"/>
              </w:rPr>
              <w:t>по обеспечению населения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 2 00 П1427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2813C5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 2 00 П1427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75 000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1 321 528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1 321 528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культуры на территории МО «Пристенский сельсовет» Пристенского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1 321 528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«Развитие культуры на территории МО «Пристенский сельсовет» Пристенского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1 321 528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66D66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1 321 528</w:t>
            </w:r>
          </w:p>
        </w:tc>
      </w:tr>
      <w:tr w:rsidR="009F7B21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F665DE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6D66">
              <w:rPr>
                <w:rFonts w:ascii="Arial" w:hAnsi="Arial" w:cs="Arial"/>
                <w:sz w:val="24"/>
                <w:szCs w:val="24"/>
              </w:rPr>
              <w:t> 321 528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направленные на софинансирование расходов по оплате труда работников учреждений куль</w:t>
            </w:r>
            <w:r>
              <w:rPr>
                <w:rFonts w:ascii="Arial" w:hAnsi="Arial" w:cs="Arial"/>
                <w:sz w:val="24"/>
              </w:rPr>
              <w:t xml:space="preserve">туры муниципальных образований </w:t>
            </w:r>
            <w:r w:rsidRPr="00025AE0">
              <w:rPr>
                <w:rFonts w:ascii="Arial" w:hAnsi="Arial" w:cs="Arial"/>
                <w:sz w:val="24"/>
              </w:rPr>
              <w:t>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01 3 01 </w:t>
            </w:r>
            <w:r w:rsidRPr="00025AE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25AE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893 000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403 528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5 </w:t>
            </w:r>
            <w:r w:rsidRPr="00025AE0">
              <w:rPr>
                <w:rFonts w:ascii="Arial" w:hAnsi="Arial" w:cs="Arial"/>
                <w:sz w:val="24"/>
              </w:rPr>
              <w:t>000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  <w:tr w:rsidR="00666D66" w:rsidRPr="00025AE0" w:rsidTr="0060481D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34 000</w:t>
            </w:r>
          </w:p>
        </w:tc>
      </w:tr>
    </w:tbl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sectPr w:rsidR="009F7B21" w:rsidRPr="00025AE0" w:rsidSect="00C62079">
      <w:head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8A" w:rsidRDefault="0079518A" w:rsidP="00CC6896">
      <w:pPr>
        <w:spacing w:after="0" w:line="240" w:lineRule="auto"/>
      </w:pPr>
      <w:r>
        <w:separator/>
      </w:r>
    </w:p>
  </w:endnote>
  <w:endnote w:type="continuationSeparator" w:id="0">
    <w:p w:rsidR="0079518A" w:rsidRDefault="0079518A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8A" w:rsidRDefault="0079518A" w:rsidP="00CC6896">
      <w:pPr>
        <w:spacing w:after="0" w:line="240" w:lineRule="auto"/>
      </w:pPr>
      <w:r>
        <w:separator/>
      </w:r>
    </w:p>
  </w:footnote>
  <w:footnote w:type="continuationSeparator" w:id="0">
    <w:p w:rsidR="0079518A" w:rsidRDefault="0079518A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E38" w:rsidRDefault="00C53B97">
    <w:pPr>
      <w:pStyle w:val="a6"/>
      <w:jc w:val="center"/>
    </w:pPr>
    <w:fldSimple w:instr=" PAGE   \* MERGEFORMAT ">
      <w:r w:rsidR="003F299F">
        <w:rPr>
          <w:noProof/>
        </w:rPr>
        <w:t>1</w:t>
      </w:r>
    </w:fldSimple>
  </w:p>
  <w:p w:rsidR="00951E38" w:rsidRDefault="00951E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92E"/>
    <w:rsid w:val="00025AE0"/>
    <w:rsid w:val="000451F6"/>
    <w:rsid w:val="000731B0"/>
    <w:rsid w:val="00081804"/>
    <w:rsid w:val="0008617E"/>
    <w:rsid w:val="00187E48"/>
    <w:rsid w:val="00192FE4"/>
    <w:rsid w:val="002056F2"/>
    <w:rsid w:val="002813C5"/>
    <w:rsid w:val="00395E3E"/>
    <w:rsid w:val="003F299F"/>
    <w:rsid w:val="003F3127"/>
    <w:rsid w:val="004050F6"/>
    <w:rsid w:val="004838C4"/>
    <w:rsid w:val="00487F3C"/>
    <w:rsid w:val="0057744A"/>
    <w:rsid w:val="005B21B6"/>
    <w:rsid w:val="0060481D"/>
    <w:rsid w:val="00666D66"/>
    <w:rsid w:val="006704EB"/>
    <w:rsid w:val="006A151C"/>
    <w:rsid w:val="00744A9E"/>
    <w:rsid w:val="00791ABC"/>
    <w:rsid w:val="0079518A"/>
    <w:rsid w:val="007E27B2"/>
    <w:rsid w:val="00943EA1"/>
    <w:rsid w:val="00951E38"/>
    <w:rsid w:val="009A2B46"/>
    <w:rsid w:val="009C3934"/>
    <w:rsid w:val="009E7DFB"/>
    <w:rsid w:val="009F7B21"/>
    <w:rsid w:val="00A11B16"/>
    <w:rsid w:val="00A25F85"/>
    <w:rsid w:val="00A27C3E"/>
    <w:rsid w:val="00AB40A7"/>
    <w:rsid w:val="00AE6B77"/>
    <w:rsid w:val="00B77BBF"/>
    <w:rsid w:val="00B9092E"/>
    <w:rsid w:val="00BB2A03"/>
    <w:rsid w:val="00BB31AD"/>
    <w:rsid w:val="00C02910"/>
    <w:rsid w:val="00C53B97"/>
    <w:rsid w:val="00C62079"/>
    <w:rsid w:val="00CC6896"/>
    <w:rsid w:val="00DF4069"/>
    <w:rsid w:val="00E810C7"/>
    <w:rsid w:val="00E93837"/>
    <w:rsid w:val="00F33163"/>
    <w:rsid w:val="00F665DE"/>
    <w:rsid w:val="00F7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5113-C07B-460E-AE4D-6ACBCFFB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</dc:creator>
  <cp:keywords/>
  <dc:description/>
  <cp:lastModifiedBy>Елена Прокопова</cp:lastModifiedBy>
  <cp:revision>21</cp:revision>
  <cp:lastPrinted>2018-02-14T06:29:00Z</cp:lastPrinted>
  <dcterms:created xsi:type="dcterms:W3CDTF">2017-07-04T18:21:00Z</dcterms:created>
  <dcterms:modified xsi:type="dcterms:W3CDTF">2018-02-14T06:31:00Z</dcterms:modified>
</cp:coreProperties>
</file>