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FEA" w:rsidRDefault="00D83FEA" w:rsidP="00DD2028">
      <w:pPr>
        <w:jc w:val="center"/>
        <w:rPr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ПРИСТЕНСКОГО СЕЛЬСОВЕТА  ПРИСТЕНСКОГО  РАЙОНА  КУРСКОЙ ОБЛАСТИ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3E43B9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83FE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D83FEA">
        <w:rPr>
          <w:b/>
          <w:sz w:val="28"/>
          <w:szCs w:val="28"/>
        </w:rPr>
        <w:t>.2017г.</w:t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110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введении режима « Повышенная готовность»</w:t>
      </w: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D83FEA" w:rsidRDefault="00D83FEA" w:rsidP="00DD202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D83FEA" w:rsidRDefault="00D83FEA" w:rsidP="00DD2028">
      <w:pPr>
        <w:rPr>
          <w:sz w:val="28"/>
          <w:szCs w:val="28"/>
        </w:rPr>
      </w:pPr>
    </w:p>
    <w:p w:rsidR="00542F72" w:rsidRDefault="00D83FEA" w:rsidP="00542F72">
      <w:pPr>
        <w:ind w:firstLine="708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№ </w:t>
      </w:r>
      <w:r w:rsidR="003E43B9">
        <w:rPr>
          <w:sz w:val="28"/>
          <w:szCs w:val="28"/>
        </w:rPr>
        <w:t>833</w:t>
      </w:r>
      <w:r>
        <w:rPr>
          <w:sz w:val="28"/>
          <w:szCs w:val="28"/>
        </w:rPr>
        <w:t xml:space="preserve">- па  от </w:t>
      </w:r>
      <w:r w:rsidR="003E43B9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3E43B9">
        <w:rPr>
          <w:sz w:val="28"/>
          <w:szCs w:val="28"/>
        </w:rPr>
        <w:t>2</w:t>
      </w:r>
      <w:r>
        <w:rPr>
          <w:sz w:val="28"/>
          <w:szCs w:val="28"/>
        </w:rPr>
        <w:t>.2017г. « О</w:t>
      </w:r>
      <w:r w:rsidR="003E43B9">
        <w:rPr>
          <w:sz w:val="28"/>
          <w:szCs w:val="28"/>
        </w:rPr>
        <w:t xml:space="preserve">б установлении особого противопожарного режима на территории </w:t>
      </w:r>
      <w:proofErr w:type="spellStart"/>
      <w:r w:rsidR="003E43B9">
        <w:rPr>
          <w:sz w:val="28"/>
          <w:szCs w:val="28"/>
        </w:rPr>
        <w:t>Пристенского</w:t>
      </w:r>
      <w:proofErr w:type="spellEnd"/>
      <w:r w:rsidR="003E43B9">
        <w:rPr>
          <w:sz w:val="28"/>
          <w:szCs w:val="28"/>
        </w:rPr>
        <w:t xml:space="preserve"> района Курской области» </w:t>
      </w:r>
      <w:r w:rsidR="00542F72">
        <w:rPr>
          <w:sz w:val="28"/>
          <w:szCs w:val="28"/>
        </w:rPr>
        <w:t xml:space="preserve">администрация </w:t>
      </w:r>
      <w:proofErr w:type="spellStart"/>
      <w:r w:rsidR="00542F72">
        <w:rPr>
          <w:sz w:val="28"/>
          <w:szCs w:val="28"/>
        </w:rPr>
        <w:t>Пристенского</w:t>
      </w:r>
      <w:proofErr w:type="spellEnd"/>
      <w:r w:rsidR="00542F72">
        <w:rPr>
          <w:sz w:val="28"/>
          <w:szCs w:val="28"/>
        </w:rPr>
        <w:t xml:space="preserve"> сельсовета ПОСТАНОВЛЯЕТ:</w:t>
      </w:r>
    </w:p>
    <w:p w:rsidR="00542F72" w:rsidRDefault="00542F72" w:rsidP="00542F72">
      <w:pPr>
        <w:outlineLvl w:val="0"/>
        <w:rPr>
          <w:sz w:val="28"/>
          <w:szCs w:val="28"/>
        </w:rPr>
      </w:pPr>
    </w:p>
    <w:p w:rsidR="00542F72" w:rsidRDefault="00542F72" w:rsidP="00542F72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Ввести  с 9-00 часов 18 декабря  2017 года на территории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особый противопожарный режим до принятия постановления о его отмене.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обстановкой и организацией выполнения противопожарных мероприятий: 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усилить профилактическую работу по профилактике бытового пьянства населения и работу неблагонадежных, одиноких престарелых граждан и инвалидов, с привлечением участковых уполномоченных полиции;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провести дополнительную работу с родственниками одиноких граждан преклонного возраста и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злоупотребляющих алкоголем, по переселению  данной категории лиц в учреждения социальной направленности и к родственникам;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уточнить списки граждан, относящихся к группе риска;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-организовать регулярное посещение неблагополучных семей и граждан «группы риска» совместно с участковым</w:t>
      </w:r>
      <w:r w:rsidR="009C7161">
        <w:rPr>
          <w:sz w:val="28"/>
          <w:szCs w:val="28"/>
        </w:rPr>
        <w:t>и уполномоченными полиции с ежед</w:t>
      </w:r>
      <w:r>
        <w:rPr>
          <w:sz w:val="28"/>
          <w:szCs w:val="28"/>
        </w:rPr>
        <w:t>невной фиксацией результатов этой раб</w:t>
      </w:r>
      <w:r w:rsidR="009C7161">
        <w:rPr>
          <w:sz w:val="28"/>
          <w:szCs w:val="28"/>
        </w:rPr>
        <w:t xml:space="preserve">оты на ЕДДС </w:t>
      </w:r>
      <w:proofErr w:type="spellStart"/>
      <w:r w:rsidR="009C7161">
        <w:rPr>
          <w:sz w:val="28"/>
          <w:szCs w:val="28"/>
        </w:rPr>
        <w:t>Пристенского</w:t>
      </w:r>
      <w:proofErr w:type="spellEnd"/>
      <w:r w:rsidR="009C7161">
        <w:rPr>
          <w:sz w:val="28"/>
          <w:szCs w:val="28"/>
        </w:rPr>
        <w:t xml:space="preserve"> района.</w:t>
      </w:r>
    </w:p>
    <w:p w:rsidR="00542F72" w:rsidRDefault="00542F72" w:rsidP="00542F7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противопожарного водоснабжения.</w:t>
      </w:r>
    </w:p>
    <w:p w:rsidR="00542F72" w:rsidRDefault="00542F72" w:rsidP="00542F7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4. В случае возникновения пожара активизировать население   и ДПО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принимать все меры  по ликвидации  возгорания.</w:t>
      </w:r>
    </w:p>
    <w:p w:rsidR="00542F72" w:rsidRDefault="00542F72" w:rsidP="00542F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 со дня его обнародования .</w:t>
      </w:r>
    </w:p>
    <w:p w:rsidR="00542F72" w:rsidRDefault="00542F72" w:rsidP="00542F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542F72" w:rsidRDefault="00542F72" w:rsidP="00542F72">
      <w:pPr>
        <w:rPr>
          <w:sz w:val="28"/>
          <w:szCs w:val="28"/>
        </w:rPr>
      </w:pPr>
    </w:p>
    <w:p w:rsidR="00542F72" w:rsidRDefault="00542F72" w:rsidP="00542F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С.Е.Некипелов</w:t>
      </w:r>
    </w:p>
    <w:p w:rsidR="00352ECE" w:rsidRDefault="00542F72" w:rsidP="00A9465C"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</w:p>
    <w:p w:rsidR="00352ECE" w:rsidRDefault="00352ECE" w:rsidP="00A9465C"/>
    <w:p w:rsidR="00352ECE" w:rsidRDefault="00352ECE" w:rsidP="00A9465C"/>
    <w:p w:rsidR="00A9465C" w:rsidRDefault="00A9465C" w:rsidP="00E27585">
      <w:pPr>
        <w:ind w:left="4956" w:firstLine="708"/>
        <w:jc w:val="center"/>
      </w:pPr>
      <w:r>
        <w:t>Утверждаю</w:t>
      </w:r>
      <w:proofErr w:type="gramStart"/>
      <w:r>
        <w:t xml:space="preserve"> :</w:t>
      </w:r>
      <w:proofErr w:type="gramEnd"/>
    </w:p>
    <w:p w:rsidR="00A9465C" w:rsidRDefault="00E27585" w:rsidP="00E2758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65C">
        <w:t xml:space="preserve">Глава </w:t>
      </w:r>
      <w:proofErr w:type="spellStart"/>
      <w:r w:rsidR="00A9465C">
        <w:t>Пристенского</w:t>
      </w:r>
      <w:proofErr w:type="spellEnd"/>
      <w:r w:rsidR="00A9465C">
        <w:t xml:space="preserve"> сельсовета</w:t>
      </w:r>
      <w:r w:rsidR="00A9465C">
        <w:tab/>
      </w:r>
      <w:r w:rsidR="00A9465C">
        <w:tab/>
      </w:r>
      <w:r w:rsidR="00A9465C">
        <w:tab/>
        <w:t>С.Е.Некипелов</w:t>
      </w:r>
    </w:p>
    <w:p w:rsidR="00A9465C" w:rsidRDefault="00A9465C" w:rsidP="00A9465C">
      <w:pPr>
        <w:rPr>
          <w:b/>
          <w:sz w:val="28"/>
          <w:szCs w:val="28"/>
        </w:rPr>
      </w:pPr>
    </w:p>
    <w:p w:rsidR="00A9465C" w:rsidRDefault="00A9465C" w:rsidP="00A9465C">
      <w:pPr>
        <w:jc w:val="center"/>
        <w:rPr>
          <w:b/>
        </w:rPr>
      </w:pPr>
      <w:r>
        <w:rPr>
          <w:b/>
        </w:rPr>
        <w:t>ГРАФИК</w:t>
      </w:r>
    </w:p>
    <w:p w:rsidR="00A9465C" w:rsidRDefault="00A9465C" w:rsidP="00A9465C">
      <w:pPr>
        <w:jc w:val="center"/>
        <w:rPr>
          <w:b/>
        </w:rPr>
      </w:pPr>
      <w:proofErr w:type="gramStart"/>
      <w:r>
        <w:rPr>
          <w:b/>
        </w:rPr>
        <w:t>ОТВЕТСТВЕННЫХ</w:t>
      </w:r>
      <w:proofErr w:type="gramEnd"/>
      <w:r>
        <w:rPr>
          <w:b/>
        </w:rPr>
        <w:t xml:space="preserve">  ПО  АДМИНИСТРАЦИИ  ПРИСТЕНСКОГО  СЕЛЬСОВЕТА  НА   ПЕРИОД </w:t>
      </w:r>
    </w:p>
    <w:p w:rsidR="00A9465C" w:rsidRDefault="00A9465C" w:rsidP="00A9465C">
      <w:pPr>
        <w:jc w:val="center"/>
        <w:rPr>
          <w:b/>
        </w:rPr>
      </w:pPr>
      <w:r>
        <w:rPr>
          <w:b/>
        </w:rPr>
        <w:t xml:space="preserve"> ОСОБОГО ПРОТИВОПОЖАРНОГО РЕЖИМА </w:t>
      </w:r>
    </w:p>
    <w:p w:rsidR="00A9465C" w:rsidRDefault="00A9465C" w:rsidP="00A9465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518"/>
        <w:gridCol w:w="455"/>
        <w:gridCol w:w="456"/>
        <w:gridCol w:w="456"/>
        <w:gridCol w:w="456"/>
        <w:gridCol w:w="516"/>
        <w:gridCol w:w="516"/>
        <w:gridCol w:w="535"/>
        <w:gridCol w:w="344"/>
        <w:gridCol w:w="425"/>
        <w:gridCol w:w="426"/>
        <w:gridCol w:w="438"/>
        <w:gridCol w:w="484"/>
        <w:gridCol w:w="353"/>
        <w:gridCol w:w="414"/>
        <w:gridCol w:w="2799"/>
      </w:tblGrid>
      <w:tr w:rsidR="00352ECE" w:rsidRPr="00A9465C" w:rsidTr="00E27585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Ф.И.О.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 w:rsidP="00352ECE">
            <w: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28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 w:rsidP="00352ECE">
            <w:r>
              <w:t>29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31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Default="00352ECE">
            <w:r>
              <w:t>№ телефонов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 С.Е.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\\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 w:rsidP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051585549</w:t>
            </w:r>
          </w:p>
        </w:tc>
      </w:tr>
      <w:tr w:rsidR="00352ECE" w:rsidRPr="00A9465C" w:rsidTr="00E27585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Прокопова Е.В..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89207138418</w:t>
            </w:r>
          </w:p>
        </w:tc>
      </w:tr>
      <w:tr w:rsidR="00352ECE" w:rsidRPr="00A9465C" w:rsidTr="00E27585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Кухарева</w:t>
            </w:r>
            <w:proofErr w:type="spellEnd"/>
            <w:r w:rsidRPr="00A9465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89202673926</w:t>
            </w:r>
          </w:p>
        </w:tc>
      </w:tr>
      <w:tr w:rsidR="00352ECE" w:rsidRPr="00A9465C" w:rsidTr="00E27585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Елагина Н.П..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89051592450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Сапрыкина Е.Ф.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E27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ECE" w:rsidRPr="00A9465C" w:rsidRDefault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89623755833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Миненкова</w:t>
            </w:r>
            <w:proofErr w:type="spellEnd"/>
            <w:r w:rsidRPr="00A9465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89066896302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Астахова Т.А.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89030277087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Карцева Н.И.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89606908700</w:t>
            </w:r>
          </w:p>
        </w:tc>
      </w:tr>
      <w:tr w:rsidR="00352ECE" w:rsidRPr="00A9465C" w:rsidTr="00E27585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Прокопова В.П.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352ECE" w:rsidP="00D85442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CE" w:rsidRPr="00A9465C" w:rsidRDefault="00E27585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89611951261</w:t>
            </w:r>
          </w:p>
        </w:tc>
      </w:tr>
    </w:tbl>
    <w:p w:rsidR="00A9465C" w:rsidRDefault="00A9465C" w:rsidP="00A9465C"/>
    <w:p w:rsidR="00A9465C" w:rsidRDefault="00A9465C" w:rsidP="00A9465C"/>
    <w:p w:rsidR="00A9465C" w:rsidRDefault="00A9465C" w:rsidP="00A9465C">
      <w:pPr>
        <w:shd w:val="clear" w:color="auto" w:fill="FFFFFF"/>
        <w:jc w:val="center"/>
        <w:rPr>
          <w:b/>
        </w:rPr>
      </w:pPr>
      <w:r>
        <w:rPr>
          <w:b/>
        </w:rPr>
        <w:t xml:space="preserve">Дежурный автомобиль: </w:t>
      </w:r>
      <w:r>
        <w:rPr>
          <w:b/>
          <w:lang w:val="en-US"/>
        </w:rPr>
        <w:t>LADA</w:t>
      </w:r>
      <w:r>
        <w:rPr>
          <w:b/>
        </w:rPr>
        <w:t xml:space="preserve"> 213100 номер М 293 РН 46</w:t>
      </w:r>
    </w:p>
    <w:p w:rsidR="00D83FEA" w:rsidRDefault="00D83FEA"/>
    <w:sectPr w:rsidR="00D83FEA" w:rsidSect="0035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028"/>
    <w:rsid w:val="00081B4C"/>
    <w:rsid w:val="0008346A"/>
    <w:rsid w:val="00190F87"/>
    <w:rsid w:val="0030524B"/>
    <w:rsid w:val="00310A26"/>
    <w:rsid w:val="00352ECE"/>
    <w:rsid w:val="003E3961"/>
    <w:rsid w:val="003E43B9"/>
    <w:rsid w:val="00542F72"/>
    <w:rsid w:val="00635641"/>
    <w:rsid w:val="00730FD9"/>
    <w:rsid w:val="00962797"/>
    <w:rsid w:val="009A4AF7"/>
    <w:rsid w:val="009C7161"/>
    <w:rsid w:val="00A9465C"/>
    <w:rsid w:val="00BD040A"/>
    <w:rsid w:val="00C87699"/>
    <w:rsid w:val="00D83FEA"/>
    <w:rsid w:val="00DD2028"/>
    <w:rsid w:val="00E02110"/>
    <w:rsid w:val="00E27585"/>
    <w:rsid w:val="00E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946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A7ECE-424F-4313-88A5-52125A0C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2017-12-18T13:25:00Z</cp:lastPrinted>
  <dcterms:created xsi:type="dcterms:W3CDTF">2017-10-31T13:15:00Z</dcterms:created>
  <dcterms:modified xsi:type="dcterms:W3CDTF">2017-12-18T13:25:00Z</dcterms:modified>
</cp:coreProperties>
</file>