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44" w:rsidRDefault="00E07A44" w:rsidP="00E07A44">
      <w:pPr>
        <w:pStyle w:val="Textbody"/>
        <w:widowControl/>
        <w:spacing w:after="0"/>
        <w:jc w:val="center"/>
        <w:rPr>
          <w:rFonts w:ascii="Roboto" w:hAnsi="Roboto"/>
          <w:color w:val="333333"/>
        </w:rPr>
      </w:pPr>
      <w:r>
        <w:rPr>
          <w:rFonts w:ascii="Roboto-Medium, Arial, serif" w:hAnsi="Roboto-Medium, Arial, serif"/>
          <w:b/>
          <w:color w:val="333333"/>
          <w:sz w:val="36"/>
        </w:rPr>
        <w:t>П</w:t>
      </w:r>
      <w:r>
        <w:rPr>
          <w:b/>
          <w:color w:val="333333"/>
          <w:sz w:val="28"/>
          <w:szCs w:val="28"/>
        </w:rPr>
        <w:t xml:space="preserve">осле вмешательства прокуратуры </w:t>
      </w:r>
      <w:proofErr w:type="spellStart"/>
      <w:r>
        <w:rPr>
          <w:b/>
          <w:color w:val="333333"/>
          <w:sz w:val="28"/>
          <w:szCs w:val="28"/>
        </w:rPr>
        <w:t>Пристенского</w:t>
      </w:r>
      <w:proofErr w:type="spellEnd"/>
      <w:r>
        <w:rPr>
          <w:b/>
          <w:color w:val="333333"/>
          <w:sz w:val="28"/>
          <w:szCs w:val="28"/>
        </w:rPr>
        <w:t xml:space="preserve"> района работник получил расчет при увольнении</w:t>
      </w:r>
    </w:p>
    <w:p w:rsidR="00E07A44" w:rsidRDefault="00E07A44" w:rsidP="00E07A44">
      <w:pPr>
        <w:pStyle w:val="Textbody"/>
        <w:widowControl/>
        <w:spacing w:after="0"/>
        <w:jc w:val="both"/>
        <w:rPr>
          <w:color w:val="333333"/>
          <w:sz w:val="28"/>
          <w:szCs w:val="28"/>
        </w:rPr>
      </w:pPr>
    </w:p>
    <w:p w:rsidR="00E07A44" w:rsidRDefault="00E07A44" w:rsidP="00E07A44">
      <w:pPr>
        <w:pStyle w:val="Textbody"/>
        <w:widowControl/>
        <w:spacing w:after="0"/>
        <w:jc w:val="both"/>
        <w:rPr>
          <w:color w:val="333333"/>
          <w:sz w:val="28"/>
          <w:szCs w:val="28"/>
        </w:rPr>
      </w:pPr>
    </w:p>
    <w:p w:rsidR="00E07A44" w:rsidRDefault="00E07A44" w:rsidP="00E07A44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Прокуратура </w:t>
      </w:r>
      <w:proofErr w:type="spellStart"/>
      <w:r>
        <w:rPr>
          <w:color w:val="333333"/>
          <w:sz w:val="28"/>
          <w:szCs w:val="28"/>
        </w:rPr>
        <w:t>Пристенского</w:t>
      </w:r>
      <w:proofErr w:type="spellEnd"/>
      <w:r>
        <w:rPr>
          <w:color w:val="333333"/>
          <w:sz w:val="28"/>
          <w:szCs w:val="28"/>
        </w:rPr>
        <w:t xml:space="preserve"> района провела проверку по обращению местного жителя о восстановлении его трудовых прав.</w:t>
      </w:r>
    </w:p>
    <w:p w:rsidR="00E07A44" w:rsidRDefault="00E07A44" w:rsidP="00E07A44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Установлено, что в течение полутора лет заявитель работал в качестве разнорабочего у индивидуального предпринимателя.</w:t>
      </w:r>
    </w:p>
    <w:p w:rsidR="00E07A44" w:rsidRDefault="00E07A44" w:rsidP="00E07A44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 увольнении мужчине не была выплачена заработная плата за последний месяц работы, а также окончательный расчет в общей сумме 25 </w:t>
      </w:r>
      <w:proofErr w:type="spellStart"/>
      <w:proofErr w:type="gramStart"/>
      <w:r>
        <w:rPr>
          <w:color w:val="333333"/>
          <w:sz w:val="28"/>
          <w:szCs w:val="28"/>
        </w:rPr>
        <w:t>тыс</w:t>
      </w:r>
      <w:proofErr w:type="spellEnd"/>
      <w:proofErr w:type="gramEnd"/>
      <w:r>
        <w:rPr>
          <w:color w:val="333333"/>
          <w:sz w:val="28"/>
          <w:szCs w:val="28"/>
        </w:rPr>
        <w:t xml:space="preserve"> рублей.</w:t>
      </w:r>
    </w:p>
    <w:p w:rsidR="00E07A44" w:rsidRDefault="00E07A44" w:rsidP="00E07A44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ходе прокурорской проверки в деятельности индивидуального предпринимателя выявлены и другие нарушения трудового законодательства. Так, заработная плата работнику выплачивалась только один раз в месяц, ему не выдавались расчетные листки. При этом денежные средства переводились на карту матери работника и частично выплачивались по платежным ведомостям из-за наложенных арестов на его банковские счета.</w:t>
      </w:r>
    </w:p>
    <w:p w:rsidR="00E07A44" w:rsidRDefault="00E07A44" w:rsidP="00E07A44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 показала проверка, таким </w:t>
      </w:r>
      <w:proofErr w:type="gramStart"/>
      <w:r>
        <w:rPr>
          <w:color w:val="333333"/>
          <w:sz w:val="28"/>
          <w:szCs w:val="28"/>
        </w:rPr>
        <w:t>образом</w:t>
      </w:r>
      <w:proofErr w:type="gramEnd"/>
      <w:r>
        <w:rPr>
          <w:color w:val="333333"/>
          <w:sz w:val="28"/>
          <w:szCs w:val="28"/>
        </w:rPr>
        <w:t xml:space="preserve"> предприниматель действовал по просьбе работника, который уклонялся от оплаты задолженности по кредитным обязательствам.</w:t>
      </w:r>
    </w:p>
    <w:p w:rsidR="00E07A44" w:rsidRDefault="00E07A44" w:rsidP="00E07A44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Указанные нарушения явились основанием для внесения прокуратурой представления в адрес индивидуального предпринимателя. В отношении лица, ответственного за начисление заработной платы, возбуждено дело об административном правонарушении по </w:t>
      </w:r>
      <w:proofErr w:type="spellStart"/>
      <w:r>
        <w:rPr>
          <w:color w:val="333333"/>
          <w:sz w:val="28"/>
          <w:szCs w:val="28"/>
        </w:rPr>
        <w:t>ч.ч</w:t>
      </w:r>
      <w:proofErr w:type="spellEnd"/>
      <w:r>
        <w:rPr>
          <w:color w:val="333333"/>
          <w:sz w:val="28"/>
          <w:szCs w:val="28"/>
        </w:rPr>
        <w:t>. 1,6 ст. 5.27 КоАП РФ.  </w:t>
      </w:r>
    </w:p>
    <w:p w:rsidR="00E07A44" w:rsidRDefault="00E07A44" w:rsidP="00E07A44">
      <w:pPr>
        <w:pStyle w:val="Textbody"/>
        <w:widowControl/>
        <w:spacing w:after="0"/>
        <w:ind w:firstLine="73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вмешательства прокуратуры задолженность перед заявителем полностью погашена.</w:t>
      </w:r>
    </w:p>
    <w:p w:rsidR="00E07A44" w:rsidRDefault="00E07A44" w:rsidP="00E07A44">
      <w:pPr>
        <w:pStyle w:val="Standard"/>
        <w:jc w:val="both"/>
        <w:rPr>
          <w:sz w:val="28"/>
          <w:szCs w:val="28"/>
        </w:rPr>
      </w:pPr>
    </w:p>
    <w:p w:rsidR="005225C0" w:rsidRDefault="005225C0">
      <w:bookmarkStart w:id="0" w:name="_GoBack"/>
      <w:bookmarkEnd w:id="0"/>
    </w:p>
    <w:sectPr w:rsidR="005225C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Roboto-Medium, Arial,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B5"/>
    <w:rsid w:val="001945B5"/>
    <w:rsid w:val="005225C0"/>
    <w:rsid w:val="00E0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7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07A4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7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07A4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2</cp:revision>
  <dcterms:created xsi:type="dcterms:W3CDTF">2025-07-08T06:46:00Z</dcterms:created>
  <dcterms:modified xsi:type="dcterms:W3CDTF">2025-07-08T06:46:00Z</dcterms:modified>
</cp:coreProperties>
</file>